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EDDC" w14:textId="77777777" w:rsidR="00FB5D29" w:rsidRDefault="00FB5D29" w:rsidP="002B56F5">
      <w:pPr>
        <w:jc w:val="center"/>
      </w:pPr>
      <w:r>
        <w:t>COMMUNITY GOVERNANCE ATTORNEY COMMISSION</w:t>
      </w:r>
    </w:p>
    <w:p w14:paraId="0799BFD5" w14:textId="7A00E1DD" w:rsidR="00FB5D29" w:rsidRDefault="0092023E" w:rsidP="002B56F5">
      <w:pPr>
        <w:jc w:val="center"/>
      </w:pPr>
      <w:r>
        <w:t xml:space="preserve">DRAFT </w:t>
      </w:r>
      <w:r w:rsidR="00FB5D29">
        <w:t>AGENDA</w:t>
      </w:r>
    </w:p>
    <w:p w14:paraId="6FFC4330" w14:textId="77777777" w:rsidR="00FB5D29" w:rsidRDefault="00FB5D29" w:rsidP="002B56F5">
      <w:pPr>
        <w:jc w:val="center"/>
      </w:pPr>
    </w:p>
    <w:p w14:paraId="3060F69E" w14:textId="509AA539" w:rsidR="00FB5D29" w:rsidRDefault="002B56F5" w:rsidP="002B56F5">
      <w:pPr>
        <w:jc w:val="center"/>
      </w:pPr>
      <w:r>
        <w:t>November 3, 2023</w:t>
      </w:r>
    </w:p>
    <w:p w14:paraId="17267A77" w14:textId="77777777" w:rsidR="00FB5D29" w:rsidRDefault="00FB5D29" w:rsidP="00FB5D29"/>
    <w:p w14:paraId="203CA1A4" w14:textId="77777777" w:rsidR="002B56F5" w:rsidRDefault="002B56F5" w:rsidP="002B56F5">
      <w:pPr>
        <w:pStyle w:val="ListParagraph"/>
        <w:numPr>
          <w:ilvl w:val="0"/>
          <w:numId w:val="1"/>
        </w:numPr>
      </w:pPr>
      <w:r>
        <w:t>Introduction of Enrique Romero</w:t>
      </w:r>
    </w:p>
    <w:p w14:paraId="7F7EBE4E" w14:textId="6447512D" w:rsidR="002B56F5" w:rsidRDefault="002B56F5" w:rsidP="002B56F5">
      <w:pPr>
        <w:pStyle w:val="ListParagraph"/>
      </w:pPr>
      <w:r>
        <w:t xml:space="preserve">Office of the Attorney General, </w:t>
      </w:r>
      <w:r w:rsidRPr="002B56F5">
        <w:t>Treaty of Guadalupe Hidalgo Division</w:t>
      </w:r>
    </w:p>
    <w:p w14:paraId="1F021F44" w14:textId="67CF54ED" w:rsidR="002B56F5" w:rsidRDefault="002B56F5" w:rsidP="002B56F5">
      <w:pPr>
        <w:pStyle w:val="ListParagraph"/>
      </w:pPr>
    </w:p>
    <w:p w14:paraId="0E619B0E" w14:textId="20ECD27E" w:rsidR="0092023E" w:rsidRDefault="0092023E" w:rsidP="002B56F5">
      <w:pPr>
        <w:pStyle w:val="ListParagraph"/>
        <w:numPr>
          <w:ilvl w:val="0"/>
          <w:numId w:val="1"/>
        </w:numPr>
      </w:pPr>
      <w:r>
        <w:t>Open Meetings Act Resolution</w:t>
      </w:r>
    </w:p>
    <w:p w14:paraId="22ADE009" w14:textId="77777777" w:rsidR="0092023E" w:rsidRDefault="0092023E" w:rsidP="0092023E">
      <w:pPr>
        <w:pStyle w:val="ListParagraph"/>
      </w:pPr>
    </w:p>
    <w:p w14:paraId="40AAB128" w14:textId="518627B3" w:rsidR="002B56F5" w:rsidRDefault="002B56F5" w:rsidP="002B56F5">
      <w:pPr>
        <w:pStyle w:val="ListParagraph"/>
        <w:numPr>
          <w:ilvl w:val="0"/>
          <w:numId w:val="1"/>
        </w:numPr>
      </w:pPr>
      <w:r>
        <w:t xml:space="preserve">Discussion of </w:t>
      </w:r>
      <w:r w:rsidR="00676F68">
        <w:t xml:space="preserve">Student </w:t>
      </w:r>
      <w:r>
        <w:t>Recruitment</w:t>
      </w:r>
    </w:p>
    <w:p w14:paraId="6C936B65" w14:textId="58F4B07F" w:rsidR="002B56F5" w:rsidRDefault="002B56F5" w:rsidP="002B56F5">
      <w:pPr>
        <w:pStyle w:val="ListParagraph"/>
        <w:numPr>
          <w:ilvl w:val="1"/>
          <w:numId w:val="1"/>
        </w:numPr>
      </w:pPr>
      <w:r>
        <w:t>Recruitment Schedule Review</w:t>
      </w:r>
    </w:p>
    <w:p w14:paraId="0E3A6C71" w14:textId="77777777" w:rsidR="00676F68" w:rsidRDefault="00676F68" w:rsidP="00676F68">
      <w:pPr>
        <w:pStyle w:val="ListParagraph"/>
        <w:ind w:left="1440"/>
      </w:pPr>
    </w:p>
    <w:p w14:paraId="3E23CDC8" w14:textId="356E036C" w:rsidR="002B56F5" w:rsidRDefault="00676F68" w:rsidP="00676F68">
      <w:pPr>
        <w:pStyle w:val="ListParagraph"/>
        <w:numPr>
          <w:ilvl w:val="0"/>
          <w:numId w:val="1"/>
        </w:numPr>
      </w:pPr>
      <w:r>
        <w:t>Discussion</w:t>
      </w:r>
      <w:r w:rsidR="002B56F5">
        <w:t xml:space="preserve"> of Legal Service Provider</w:t>
      </w:r>
    </w:p>
    <w:p w14:paraId="58862458" w14:textId="74375686" w:rsidR="00676F68" w:rsidRDefault="00676F68" w:rsidP="00676F68">
      <w:pPr>
        <w:pStyle w:val="ListParagraph"/>
        <w:numPr>
          <w:ilvl w:val="1"/>
          <w:numId w:val="1"/>
        </w:numPr>
      </w:pPr>
      <w:r>
        <w:t>Addition of AG’s Office</w:t>
      </w:r>
    </w:p>
    <w:p w14:paraId="5C83A8E3" w14:textId="0D4848F3" w:rsidR="00676F68" w:rsidRDefault="00676F68" w:rsidP="00676F68">
      <w:pPr>
        <w:pStyle w:val="ListParagraph"/>
        <w:numPr>
          <w:ilvl w:val="1"/>
          <w:numId w:val="1"/>
        </w:numPr>
      </w:pPr>
      <w:r>
        <w:t>Sole Source/RFP Process</w:t>
      </w:r>
    </w:p>
    <w:p w14:paraId="521A3ABB" w14:textId="77777777" w:rsidR="002B56F5" w:rsidRDefault="002B56F5" w:rsidP="002B56F5">
      <w:pPr>
        <w:pStyle w:val="ListParagraph"/>
      </w:pPr>
    </w:p>
    <w:p w14:paraId="4D132628" w14:textId="2F2E869D" w:rsidR="0092023E" w:rsidRDefault="002B56F5" w:rsidP="0092023E">
      <w:pPr>
        <w:pStyle w:val="ListParagraph"/>
        <w:numPr>
          <w:ilvl w:val="0"/>
          <w:numId w:val="1"/>
        </w:numPr>
      </w:pPr>
      <w:r>
        <w:t>Review of Funding</w:t>
      </w:r>
    </w:p>
    <w:p w14:paraId="7989FF73" w14:textId="409E21CA" w:rsidR="0066545A" w:rsidRDefault="0066545A" w:rsidP="0092023E">
      <w:pPr>
        <w:pStyle w:val="ListParagraph"/>
        <w:numPr>
          <w:ilvl w:val="1"/>
          <w:numId w:val="1"/>
        </w:numPr>
      </w:pPr>
      <w:r>
        <w:t>Budget and appropriation overview</w:t>
      </w:r>
    </w:p>
    <w:p w14:paraId="26EF0E80" w14:textId="789EA76D" w:rsidR="0092023E" w:rsidRDefault="0092023E" w:rsidP="0092023E">
      <w:pPr>
        <w:pStyle w:val="ListParagraph"/>
        <w:numPr>
          <w:ilvl w:val="1"/>
          <w:numId w:val="1"/>
        </w:numPr>
      </w:pPr>
      <w:r>
        <w:t>Non-state funding match requirement</w:t>
      </w:r>
    </w:p>
    <w:p w14:paraId="6CCD01C3" w14:textId="20920040" w:rsidR="0092023E" w:rsidRDefault="0092023E" w:rsidP="0092023E">
      <w:pPr>
        <w:pStyle w:val="ListParagraph"/>
      </w:pPr>
    </w:p>
    <w:p w14:paraId="1C205272" w14:textId="11A4C177" w:rsidR="0092023E" w:rsidRDefault="0092023E" w:rsidP="0066545A">
      <w:pPr>
        <w:pStyle w:val="ListParagraph"/>
        <w:numPr>
          <w:ilvl w:val="0"/>
          <w:numId w:val="1"/>
        </w:numPr>
      </w:pPr>
      <w:r>
        <w:t>HED Rules Promulgation</w:t>
      </w:r>
    </w:p>
    <w:p w14:paraId="4032461E" w14:textId="77777777" w:rsidR="0092023E" w:rsidRDefault="0092023E" w:rsidP="0092023E">
      <w:pPr>
        <w:pStyle w:val="ListParagraph"/>
      </w:pPr>
    </w:p>
    <w:p w14:paraId="037525A8" w14:textId="77777777" w:rsidR="0092023E" w:rsidRDefault="0092023E" w:rsidP="00B516EC">
      <w:pPr>
        <w:pStyle w:val="ListParagraph"/>
      </w:pPr>
    </w:p>
    <w:p w14:paraId="18D42D7C" w14:textId="77777777" w:rsidR="0092023E" w:rsidRDefault="0092023E" w:rsidP="0092023E">
      <w:pPr>
        <w:pStyle w:val="ListParagraph"/>
      </w:pPr>
    </w:p>
    <w:p w14:paraId="089C227D" w14:textId="3C57A7A1" w:rsidR="0025514B" w:rsidRDefault="0025514B" w:rsidP="00FB5D29"/>
    <w:sectPr w:rsidR="002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67D27"/>
    <w:multiLevelType w:val="hybridMultilevel"/>
    <w:tmpl w:val="5EEA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29"/>
    <w:rsid w:val="0025514B"/>
    <w:rsid w:val="002B56F5"/>
    <w:rsid w:val="003F09F0"/>
    <w:rsid w:val="0066545A"/>
    <w:rsid w:val="00676F68"/>
    <w:rsid w:val="0092023E"/>
    <w:rsid w:val="00B516EC"/>
    <w:rsid w:val="00C27A5D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104D"/>
  <w15:chartTrackingRefBased/>
  <w15:docId w15:val="{E5183B9A-F703-49A6-9BF4-FBD9EB5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Oglesby</dc:creator>
  <cp:keywords/>
  <dc:description/>
  <cp:lastModifiedBy>Adrian Oglesby</cp:lastModifiedBy>
  <cp:revision>4</cp:revision>
  <dcterms:created xsi:type="dcterms:W3CDTF">2023-10-31T20:59:00Z</dcterms:created>
  <dcterms:modified xsi:type="dcterms:W3CDTF">2023-11-01T19:47:00Z</dcterms:modified>
</cp:coreProperties>
</file>